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6F110" w14:textId="77777777" w:rsidR="00430686" w:rsidRPr="00430686" w:rsidRDefault="006C34FD" w:rsidP="006C34FD">
      <w:pPr>
        <w:ind w:left="720"/>
        <w:rPr>
          <w:b/>
          <w:bCs/>
          <w:sz w:val="28"/>
          <w:szCs w:val="28"/>
        </w:rPr>
      </w:pPr>
      <w:r w:rsidRPr="00430686">
        <w:rPr>
          <w:b/>
          <w:bCs/>
          <w:sz w:val="28"/>
          <w:szCs w:val="28"/>
        </w:rPr>
        <w:t>An Agreement</w:t>
      </w:r>
      <w:r w:rsidR="000F71C6" w:rsidRPr="00430686">
        <w:rPr>
          <w:b/>
          <w:bCs/>
          <w:sz w:val="28"/>
          <w:szCs w:val="28"/>
        </w:rPr>
        <w:t xml:space="preserve"> </w:t>
      </w:r>
    </w:p>
    <w:p w14:paraId="3D5FB7C7" w14:textId="345240C4" w:rsidR="004F2B4D" w:rsidRDefault="000F71C6" w:rsidP="006C34FD">
      <w:pPr>
        <w:ind w:left="720"/>
        <w:rPr>
          <w:b/>
          <w:bCs/>
        </w:rPr>
      </w:pPr>
      <w:proofErr w:type="gramStart"/>
      <w:r w:rsidRPr="00430686">
        <w:rPr>
          <w:b/>
          <w:bCs/>
          <w:sz w:val="24"/>
          <w:szCs w:val="24"/>
        </w:rPr>
        <w:t>to</w:t>
      </w:r>
      <w:proofErr w:type="gramEnd"/>
      <w:r w:rsidRPr="00430686">
        <w:rPr>
          <w:b/>
          <w:bCs/>
          <w:sz w:val="24"/>
          <w:szCs w:val="24"/>
        </w:rPr>
        <w:t xml:space="preserve"> transfer the assets and any liabilities </w:t>
      </w:r>
      <w:r w:rsidR="00CA3C73" w:rsidRPr="00430686">
        <w:rPr>
          <w:b/>
          <w:bCs/>
          <w:sz w:val="24"/>
          <w:szCs w:val="24"/>
        </w:rPr>
        <w:t>between the following organisations</w:t>
      </w:r>
      <w:r w:rsidR="00126A13">
        <w:rPr>
          <w:b/>
          <w:bCs/>
        </w:rPr>
        <w:t>: -</w:t>
      </w:r>
    </w:p>
    <w:p w14:paraId="0B579F2F" w14:textId="77777777" w:rsidR="00430686" w:rsidRPr="00C9220E" w:rsidRDefault="00430686" w:rsidP="006C34FD">
      <w:pPr>
        <w:ind w:left="720"/>
        <w:rPr>
          <w:b/>
          <w:bCs/>
        </w:rPr>
      </w:pPr>
    </w:p>
    <w:p w14:paraId="48D9F2ED" w14:textId="41001306" w:rsidR="00565D0E" w:rsidRDefault="004F2B4D" w:rsidP="006C34FD">
      <w:pPr>
        <w:ind w:left="720"/>
      </w:pPr>
      <w:r>
        <w:t>Oxford Standard Allotment Association</w:t>
      </w:r>
      <w:r w:rsidR="002B079F">
        <w:t>, being an unincorporated body</w:t>
      </w:r>
      <w:r w:rsidR="00C9220E">
        <w:t xml:space="preserve"> </w:t>
      </w:r>
      <w:r w:rsidR="005903EA">
        <w:t xml:space="preserve">(the </w:t>
      </w:r>
      <w:r w:rsidR="00EE007A">
        <w:t>Owner)</w:t>
      </w:r>
    </w:p>
    <w:p w14:paraId="34314067" w14:textId="77777777" w:rsidR="00565D0E" w:rsidRDefault="00565D0E" w:rsidP="006C34FD">
      <w:pPr>
        <w:ind w:left="720"/>
      </w:pPr>
      <w:r>
        <w:tab/>
      </w:r>
      <w:r>
        <w:tab/>
      </w:r>
      <w:r>
        <w:tab/>
      </w:r>
      <w:r>
        <w:tab/>
        <w:t>And</w:t>
      </w:r>
    </w:p>
    <w:p w14:paraId="26546D1C" w14:textId="0574C7CE" w:rsidR="00167DEC" w:rsidRDefault="00565D0E" w:rsidP="006C34FD">
      <w:pPr>
        <w:ind w:left="720"/>
      </w:pPr>
      <w:r>
        <w:t xml:space="preserve">Oxford New Cooperative </w:t>
      </w:r>
      <w:r w:rsidR="00DE7F06">
        <w:t xml:space="preserve">Allotment </w:t>
      </w:r>
      <w:r>
        <w:t xml:space="preserve">Society / </w:t>
      </w:r>
      <w:r w:rsidR="00DE7F06">
        <w:t>Oxford new Allotment Company (The</w:t>
      </w:r>
      <w:r w:rsidR="00C9220E">
        <w:t xml:space="preserve"> Recipient)</w:t>
      </w:r>
      <w:r w:rsidR="00DE7F06">
        <w:t xml:space="preserve"> </w:t>
      </w:r>
      <w:r w:rsidR="006C34FD">
        <w:t xml:space="preserve"> </w:t>
      </w:r>
      <w:bookmarkStart w:id="0" w:name="_GoBack"/>
      <w:bookmarkEnd w:id="0"/>
    </w:p>
    <w:p w14:paraId="6C21CD93" w14:textId="39340BFB" w:rsidR="00661678" w:rsidRDefault="0014407E" w:rsidP="006C34FD">
      <w:pPr>
        <w:ind w:left="720"/>
        <w:rPr>
          <w:i/>
          <w:iCs/>
        </w:rPr>
      </w:pPr>
      <w:r w:rsidRPr="0078646E">
        <w:rPr>
          <w:i/>
          <w:iCs/>
        </w:rPr>
        <w:t xml:space="preserve">(Change to actual </w:t>
      </w:r>
      <w:r w:rsidR="0078646E" w:rsidRPr="0078646E">
        <w:rPr>
          <w:i/>
          <w:iCs/>
        </w:rPr>
        <w:t>names)</w:t>
      </w:r>
    </w:p>
    <w:p w14:paraId="1CBC7DE4" w14:textId="4AF72657" w:rsidR="0029547E" w:rsidRPr="0029547E" w:rsidRDefault="0029547E" w:rsidP="006C34FD">
      <w:pPr>
        <w:ind w:left="720"/>
        <w:rPr>
          <w:u w:val="single"/>
        </w:rPr>
      </w:pPr>
      <w:r w:rsidRPr="0029547E">
        <w:rPr>
          <w:u w:val="single"/>
        </w:rPr>
        <w:t>Purpose.</w:t>
      </w:r>
    </w:p>
    <w:p w14:paraId="0E68B599" w14:textId="2EFB1621" w:rsidR="008C74BD" w:rsidRDefault="00996C3B" w:rsidP="00996C3B">
      <w:pPr>
        <w:numPr>
          <w:ilvl w:val="0"/>
          <w:numId w:val="1"/>
        </w:numPr>
      </w:pPr>
      <w:r w:rsidRPr="00996C3B">
        <w:t xml:space="preserve">Whereas the officers of the </w:t>
      </w:r>
      <w:bookmarkStart w:id="1" w:name="_Hlk63174784"/>
      <w:r w:rsidRPr="00996C3B">
        <w:t xml:space="preserve">Oxford Standard Allotment Association </w:t>
      </w:r>
      <w:bookmarkEnd w:id="1"/>
      <w:r w:rsidRPr="00996C3B">
        <w:t>have determined that the Association should be wound up and that the total assets (and any liabilities) of the Association should be transferred to a successor Society having the same aims and purpose</w:t>
      </w:r>
      <w:r>
        <w:t xml:space="preserve"> </w:t>
      </w:r>
      <w:r w:rsidR="0009023A">
        <w:t xml:space="preserve">as </w:t>
      </w:r>
      <w:r>
        <w:t>t</w:t>
      </w:r>
      <w:r w:rsidR="00C82005">
        <w:t>he Owner</w:t>
      </w:r>
      <w:r w:rsidR="00AB2F37">
        <w:t xml:space="preserve">, </w:t>
      </w:r>
      <w:r w:rsidR="00106D63">
        <w:t xml:space="preserve">in </w:t>
      </w:r>
      <w:r w:rsidR="00F40F56">
        <w:t>furtherance of</w:t>
      </w:r>
      <w:r w:rsidR="00106D63">
        <w:t xml:space="preserve"> resolutions passed by </w:t>
      </w:r>
      <w:r w:rsidR="00661678">
        <w:t xml:space="preserve">Members voting </w:t>
      </w:r>
      <w:r w:rsidR="006427F7">
        <w:t>in accordance with the</w:t>
      </w:r>
      <w:r w:rsidR="00CB40CB">
        <w:t xml:space="preserve"> Constitution,</w:t>
      </w:r>
      <w:r w:rsidR="00C82005">
        <w:t xml:space="preserve"> her</w:t>
      </w:r>
      <w:r w:rsidR="001B79AD">
        <w:t>e</w:t>
      </w:r>
      <w:r w:rsidR="00C82005">
        <w:t>by agrees to transfer</w:t>
      </w:r>
      <w:r w:rsidR="009A6CD0">
        <w:t xml:space="preserve"> </w:t>
      </w:r>
      <w:r w:rsidR="00C82005">
        <w:t>all</w:t>
      </w:r>
      <w:r w:rsidR="00C623A3">
        <w:t xml:space="preserve"> its</w:t>
      </w:r>
      <w:r w:rsidR="00C82005">
        <w:t xml:space="preserve"> assets </w:t>
      </w:r>
      <w:r w:rsidR="006427F7">
        <w:t xml:space="preserve">and any liabilities </w:t>
      </w:r>
      <w:r w:rsidR="00C623A3">
        <w:t>detailed in Schedule 1 below</w:t>
      </w:r>
      <w:r w:rsidR="00FB72A9">
        <w:t xml:space="preserve"> to the </w:t>
      </w:r>
      <w:r w:rsidR="00513669">
        <w:t>Recipient</w:t>
      </w:r>
      <w:r w:rsidR="008C74BD">
        <w:t>.</w:t>
      </w:r>
    </w:p>
    <w:p w14:paraId="3C7D610A" w14:textId="3A71D50C" w:rsidR="00C9220E" w:rsidRDefault="008C74BD" w:rsidP="007C0F8B">
      <w:pPr>
        <w:ind w:left="720"/>
        <w:rPr>
          <w:i/>
          <w:iCs/>
        </w:rPr>
      </w:pPr>
      <w:r>
        <w:t xml:space="preserve">The Recipient, </w:t>
      </w:r>
      <w:r w:rsidR="00A77B9D">
        <w:t>in accordance with it</w:t>
      </w:r>
      <w:r w:rsidR="00F40EF7">
        <w:t xml:space="preserve">s Rules, hereby agrees to receive </w:t>
      </w:r>
      <w:r w:rsidR="002C35D7">
        <w:t>those assets</w:t>
      </w:r>
      <w:r w:rsidR="00996C3B">
        <w:t xml:space="preserve"> (</w:t>
      </w:r>
      <w:r w:rsidR="002C35D7">
        <w:t>and liabilities</w:t>
      </w:r>
      <w:r w:rsidR="00A8284D">
        <w:t>)</w:t>
      </w:r>
      <w:r w:rsidR="00513669">
        <w:t xml:space="preserve"> </w:t>
      </w:r>
      <w:r w:rsidR="00793DCF">
        <w:t xml:space="preserve">in furtherance of its </w:t>
      </w:r>
      <w:r w:rsidR="006A072E">
        <w:t xml:space="preserve">aims and purpose in providing and managing </w:t>
      </w:r>
      <w:r w:rsidR="00124C56">
        <w:t xml:space="preserve">allotments at </w:t>
      </w:r>
      <w:r w:rsidR="00124C56" w:rsidRPr="0014407E">
        <w:rPr>
          <w:i/>
          <w:iCs/>
        </w:rPr>
        <w:t xml:space="preserve">(ADD </w:t>
      </w:r>
      <w:r w:rsidR="0078646E">
        <w:rPr>
          <w:i/>
          <w:iCs/>
        </w:rPr>
        <w:t>address/location</w:t>
      </w:r>
      <w:r w:rsidR="00124C56" w:rsidRPr="0014407E">
        <w:rPr>
          <w:i/>
          <w:iCs/>
        </w:rPr>
        <w:t>)</w:t>
      </w:r>
    </w:p>
    <w:p w14:paraId="3C06FD3C" w14:textId="76ABA718" w:rsidR="0007576B" w:rsidRPr="00534C46" w:rsidRDefault="00534C46" w:rsidP="007C0F8B">
      <w:pPr>
        <w:ind w:left="720"/>
        <w:rPr>
          <w:u w:val="single"/>
        </w:rPr>
      </w:pPr>
      <w:r w:rsidRPr="00534C46">
        <w:rPr>
          <w:u w:val="single"/>
        </w:rPr>
        <w:t>Warrant</w:t>
      </w:r>
      <w:r w:rsidR="0029547E">
        <w:rPr>
          <w:u w:val="single"/>
        </w:rPr>
        <w:t>i</w:t>
      </w:r>
      <w:r w:rsidRPr="00534C46">
        <w:rPr>
          <w:u w:val="single"/>
        </w:rPr>
        <w:t>es.</w:t>
      </w:r>
    </w:p>
    <w:p w14:paraId="4D8C93D9" w14:textId="77777777" w:rsidR="0078646E" w:rsidRPr="0078646E" w:rsidRDefault="00C25609" w:rsidP="002D7E17">
      <w:pPr>
        <w:numPr>
          <w:ilvl w:val="0"/>
          <w:numId w:val="1"/>
        </w:numPr>
        <w:rPr>
          <w:i/>
          <w:iCs/>
        </w:rPr>
      </w:pPr>
      <w:r>
        <w:t xml:space="preserve">The `Owner’ warrants that </w:t>
      </w:r>
      <w:r w:rsidR="00475173">
        <w:t xml:space="preserve">all assets to be transferred are </w:t>
      </w:r>
      <w:r w:rsidR="0045482A">
        <w:t xml:space="preserve">fully </w:t>
      </w:r>
      <w:r w:rsidR="00A034E1">
        <w:t>the property of</w:t>
      </w:r>
      <w:r w:rsidR="001C7A20">
        <w:t xml:space="preserve"> the Owner without any </w:t>
      </w:r>
      <w:r w:rsidR="005C5ACC">
        <w:t xml:space="preserve">credit agreement, loan, mortgage or </w:t>
      </w:r>
      <w:r w:rsidR="00FA2FBA">
        <w:t xml:space="preserve">lien </w:t>
      </w:r>
      <w:r w:rsidR="00A034E1">
        <w:t>attached.</w:t>
      </w:r>
      <w:r w:rsidR="00B5150F">
        <w:t xml:space="preserve"> </w:t>
      </w:r>
    </w:p>
    <w:p w14:paraId="2C7ABE90" w14:textId="04B3D7BD" w:rsidR="005B0591" w:rsidRPr="0014407E" w:rsidRDefault="00B5150F" w:rsidP="00484321">
      <w:pPr>
        <w:ind w:left="720"/>
        <w:rPr>
          <w:i/>
          <w:iCs/>
        </w:rPr>
      </w:pPr>
      <w:r w:rsidRPr="0014407E">
        <w:rPr>
          <w:i/>
          <w:iCs/>
        </w:rPr>
        <w:t>(ADD any exception if there are any outstanding liability(s)</w:t>
      </w:r>
    </w:p>
    <w:p w14:paraId="490C8511" w14:textId="77777777" w:rsidR="00A241E3" w:rsidRDefault="005B0591" w:rsidP="00C435AB">
      <w:pPr>
        <w:numPr>
          <w:ilvl w:val="0"/>
          <w:numId w:val="1"/>
        </w:numPr>
      </w:pPr>
      <w:r>
        <w:t xml:space="preserve">Notwithstanding the above, the Owner gives no warranty </w:t>
      </w:r>
      <w:r w:rsidR="00EA23CA">
        <w:t xml:space="preserve">or </w:t>
      </w:r>
      <w:r w:rsidR="007F47A5">
        <w:t xml:space="preserve">guarantee </w:t>
      </w:r>
      <w:r>
        <w:t xml:space="preserve">as to the </w:t>
      </w:r>
      <w:r w:rsidR="00EA23CA">
        <w:t xml:space="preserve">durability and </w:t>
      </w:r>
      <w:r w:rsidR="007F47A5">
        <w:t>fitness for purpose of any tangible assets</w:t>
      </w:r>
      <w:r w:rsidR="009B6228">
        <w:t xml:space="preserve"> and they are offered </w:t>
      </w:r>
      <w:r w:rsidR="00A241E3">
        <w:t>as seen.</w:t>
      </w:r>
    </w:p>
    <w:p w14:paraId="0F4A298C" w14:textId="35C0D36D" w:rsidR="00A241E3" w:rsidRPr="00534C46" w:rsidRDefault="00534C46" w:rsidP="00534C46">
      <w:pPr>
        <w:ind w:left="720"/>
        <w:rPr>
          <w:u w:val="single"/>
        </w:rPr>
      </w:pPr>
      <w:r w:rsidRPr="00534C46">
        <w:rPr>
          <w:u w:val="single"/>
        </w:rPr>
        <w:t>Undertakings.</w:t>
      </w:r>
    </w:p>
    <w:p w14:paraId="55156219" w14:textId="3E9C09A3" w:rsidR="001F55B7" w:rsidRPr="002D7E17" w:rsidRDefault="00484321" w:rsidP="0009023A">
      <w:pPr>
        <w:numPr>
          <w:ilvl w:val="0"/>
          <w:numId w:val="1"/>
        </w:numPr>
      </w:pPr>
      <w:r>
        <w:t>The Recipient u</w:t>
      </w:r>
      <w:r w:rsidR="002D7E17" w:rsidRPr="002D7E17">
        <w:t>ndertak</w:t>
      </w:r>
      <w:r w:rsidR="0007576B">
        <w:t>es</w:t>
      </w:r>
      <w:r w:rsidR="0009023A">
        <w:t xml:space="preserve">, </w:t>
      </w:r>
      <w:r w:rsidR="0009023A" w:rsidRPr="0009023A">
        <w:t>as far as practically possible</w:t>
      </w:r>
      <w:r w:rsidR="0009023A">
        <w:t>,</w:t>
      </w:r>
      <w:r w:rsidR="0007576B">
        <w:t xml:space="preserve"> to </w:t>
      </w:r>
      <w:r w:rsidR="001F55B7">
        <w:t xml:space="preserve">use </w:t>
      </w:r>
      <w:r w:rsidR="00534C46">
        <w:t xml:space="preserve">all </w:t>
      </w:r>
      <w:r w:rsidR="0007576B">
        <w:t xml:space="preserve">the </w:t>
      </w:r>
      <w:r w:rsidR="001F55B7">
        <w:t xml:space="preserve">assets for </w:t>
      </w:r>
      <w:r w:rsidR="00A407B9">
        <w:t xml:space="preserve">the </w:t>
      </w:r>
      <w:r w:rsidR="00637974">
        <w:t xml:space="preserve">same </w:t>
      </w:r>
      <w:r w:rsidR="0009023A">
        <w:t xml:space="preserve">aims and </w:t>
      </w:r>
      <w:r w:rsidR="00637974">
        <w:t>purposes</w:t>
      </w:r>
      <w:r w:rsidR="0009023A">
        <w:t xml:space="preserve"> </w:t>
      </w:r>
      <w:r w:rsidR="00A407B9">
        <w:t xml:space="preserve">as </w:t>
      </w:r>
      <w:r w:rsidR="000E1A22">
        <w:t>the Owner.</w:t>
      </w:r>
      <w:r w:rsidR="00A407B9">
        <w:t xml:space="preserve"> </w:t>
      </w:r>
      <w:r w:rsidR="00880EBB">
        <w:t xml:space="preserve"> </w:t>
      </w:r>
    </w:p>
    <w:p w14:paraId="1A199FF8" w14:textId="2B9F3D89" w:rsidR="002D7E17" w:rsidRPr="002D7E17" w:rsidRDefault="000E1A22" w:rsidP="002D7E17">
      <w:pPr>
        <w:numPr>
          <w:ilvl w:val="0"/>
          <w:numId w:val="1"/>
        </w:numPr>
      </w:pPr>
      <w:r>
        <w:t>The Owner undertakes to transfer</w:t>
      </w:r>
      <w:r w:rsidR="00E15267">
        <w:t xml:space="preserve"> all the</w:t>
      </w:r>
      <w:r w:rsidR="00880EBB">
        <w:t xml:space="preserve"> Assets</w:t>
      </w:r>
      <w:r w:rsidR="00E15267">
        <w:t xml:space="preserve"> in fu</w:t>
      </w:r>
      <w:r w:rsidR="00FC4A1E">
        <w:t>ll by</w:t>
      </w:r>
      <w:r w:rsidR="00E15267">
        <w:t xml:space="preserve"> (Add date</w:t>
      </w:r>
      <w:r w:rsidR="00990666">
        <w:t>)</w:t>
      </w:r>
      <w:r w:rsidR="00FC4A1E">
        <w:t xml:space="preserve"> </w:t>
      </w:r>
    </w:p>
    <w:p w14:paraId="62032CAB" w14:textId="77777777" w:rsidR="009929AE" w:rsidRDefault="009929AE" w:rsidP="00990666">
      <w:pPr>
        <w:ind w:left="720"/>
        <w:rPr>
          <w:u w:val="single"/>
        </w:rPr>
      </w:pPr>
    </w:p>
    <w:p w14:paraId="641AB8B2" w14:textId="210F4628" w:rsidR="002D7E17" w:rsidRDefault="002D7E17" w:rsidP="00990666">
      <w:pPr>
        <w:ind w:left="720"/>
        <w:rPr>
          <w:u w:val="single"/>
        </w:rPr>
      </w:pPr>
      <w:r w:rsidRPr="00990666">
        <w:rPr>
          <w:u w:val="single"/>
        </w:rPr>
        <w:t>Signatures of the parties involved.</w:t>
      </w:r>
    </w:p>
    <w:p w14:paraId="3C028822" w14:textId="482D4416" w:rsidR="00990666" w:rsidRDefault="00990666" w:rsidP="00990666">
      <w:pPr>
        <w:ind w:left="720"/>
        <w:rPr>
          <w:u w:val="single"/>
        </w:rPr>
      </w:pPr>
    </w:p>
    <w:p w14:paraId="50E40FF7" w14:textId="77777777" w:rsidR="009929AE" w:rsidRDefault="009929AE" w:rsidP="00990666">
      <w:pPr>
        <w:ind w:left="720"/>
        <w:rPr>
          <w:u w:val="single"/>
        </w:rPr>
      </w:pPr>
    </w:p>
    <w:p w14:paraId="02F8DABF" w14:textId="58455DE8" w:rsidR="00990666" w:rsidRDefault="00990666" w:rsidP="00990666">
      <w:pPr>
        <w:ind w:left="720"/>
        <w:rPr>
          <w:u w:val="single"/>
        </w:rPr>
      </w:pPr>
      <w:r>
        <w:rPr>
          <w:u w:val="single"/>
        </w:rPr>
        <w:t>Name</w:t>
      </w:r>
    </w:p>
    <w:p w14:paraId="69E7049A" w14:textId="76976209" w:rsidR="00990666" w:rsidRDefault="00990666" w:rsidP="00990666">
      <w:pPr>
        <w:ind w:left="720"/>
        <w:rPr>
          <w:u w:val="single"/>
        </w:rPr>
      </w:pPr>
      <w:r>
        <w:rPr>
          <w:u w:val="single"/>
        </w:rPr>
        <w:t>Role</w:t>
      </w:r>
      <w:r w:rsidR="00911F86">
        <w:rPr>
          <w:u w:val="single"/>
        </w:rPr>
        <w:t xml:space="preserve"> – on behalf of </w:t>
      </w:r>
      <w:r w:rsidR="00911F86" w:rsidRPr="00996C3B">
        <w:rPr>
          <w:u w:val="single"/>
        </w:rPr>
        <w:t>Oxford Standard Allotment Association</w:t>
      </w:r>
    </w:p>
    <w:p w14:paraId="2898E72F" w14:textId="36D6FF2A" w:rsidR="00911F86" w:rsidRDefault="00911F86" w:rsidP="00990666">
      <w:pPr>
        <w:ind w:left="720"/>
        <w:rPr>
          <w:u w:val="single"/>
        </w:rPr>
      </w:pPr>
    </w:p>
    <w:p w14:paraId="7107CCBD" w14:textId="534670BC" w:rsidR="003A43C7" w:rsidRDefault="003A43C7" w:rsidP="00990666">
      <w:pPr>
        <w:ind w:left="720"/>
        <w:rPr>
          <w:u w:val="single"/>
        </w:rPr>
      </w:pPr>
    </w:p>
    <w:p w14:paraId="505FC2B9" w14:textId="419F2FB0" w:rsidR="003A43C7" w:rsidRDefault="003A43C7" w:rsidP="00990666">
      <w:pPr>
        <w:ind w:left="720"/>
        <w:rPr>
          <w:u w:val="single"/>
        </w:rPr>
      </w:pPr>
      <w:r>
        <w:rPr>
          <w:u w:val="single"/>
        </w:rPr>
        <w:t>Name</w:t>
      </w:r>
    </w:p>
    <w:p w14:paraId="12F55B9E" w14:textId="00A2DD64" w:rsidR="003A43C7" w:rsidRDefault="003A43C7" w:rsidP="00990666">
      <w:pPr>
        <w:ind w:left="720"/>
        <w:rPr>
          <w:u w:val="single"/>
        </w:rPr>
      </w:pPr>
      <w:r>
        <w:rPr>
          <w:u w:val="single"/>
        </w:rPr>
        <w:t xml:space="preserve">Role – on behalf of </w:t>
      </w:r>
      <w:r w:rsidRPr="003A43C7">
        <w:rPr>
          <w:u w:val="single"/>
        </w:rPr>
        <w:t>Oxford New Cooperative Allotment Society / Oxford new Allotment Company</w:t>
      </w:r>
    </w:p>
    <w:p w14:paraId="03140219" w14:textId="01E34737" w:rsidR="003A43C7" w:rsidRDefault="002B58ED" w:rsidP="00990666">
      <w:pPr>
        <w:ind w:left="720"/>
        <w:rPr>
          <w:u w:val="single"/>
        </w:rPr>
      </w:pPr>
      <w:r>
        <w:rPr>
          <w:u w:val="single"/>
        </w:rPr>
        <w:t>Date.</w:t>
      </w:r>
    </w:p>
    <w:p w14:paraId="00DA15AF" w14:textId="497E8D9A" w:rsidR="00911F86" w:rsidRDefault="00911F86" w:rsidP="00990666">
      <w:pPr>
        <w:ind w:left="720"/>
        <w:rPr>
          <w:u w:val="single"/>
        </w:rPr>
      </w:pPr>
    </w:p>
    <w:p w14:paraId="10187842" w14:textId="04382F3D" w:rsidR="00976E53" w:rsidRPr="006D1752" w:rsidRDefault="007C0F8B">
      <w:pPr>
        <w:rPr>
          <w:b/>
          <w:bCs/>
        </w:rPr>
      </w:pPr>
      <w:r w:rsidRPr="006D1752">
        <w:rPr>
          <w:b/>
          <w:bCs/>
        </w:rPr>
        <w:t>Schedule 1.</w:t>
      </w:r>
    </w:p>
    <w:p w14:paraId="7A78F99E" w14:textId="1A9DEB77" w:rsidR="007C0F8B" w:rsidRDefault="007C0F8B">
      <w:r>
        <w:t>Intangible Assets</w:t>
      </w:r>
      <w:r w:rsidR="006D1752">
        <w:t>.</w:t>
      </w:r>
    </w:p>
    <w:p w14:paraId="375EE95B" w14:textId="1FC270B0" w:rsidR="006D1752" w:rsidRDefault="006D1752">
      <w:r>
        <w:t>(Cash and any investments)</w:t>
      </w:r>
    </w:p>
    <w:p w14:paraId="225514C4" w14:textId="350A6A63" w:rsidR="007C0F8B" w:rsidRDefault="007C0F8B"/>
    <w:p w14:paraId="6BA020DE" w14:textId="2B4E0CF4" w:rsidR="007C0F8B" w:rsidRDefault="007C0F8B">
      <w:r>
        <w:t>Tangible Assets</w:t>
      </w:r>
      <w:r w:rsidR="006D1752">
        <w:t>.</w:t>
      </w:r>
    </w:p>
    <w:p w14:paraId="6C53A728" w14:textId="3C0098F4" w:rsidR="00403962" w:rsidRDefault="00403962">
      <w:r>
        <w:t>(Tools, equipment</w:t>
      </w:r>
      <w:r w:rsidR="004444CC">
        <w:t>,</w:t>
      </w:r>
      <w:r>
        <w:t xml:space="preserve"> etc</w:t>
      </w:r>
      <w:r w:rsidR="004444CC">
        <w:t>.</w:t>
      </w:r>
      <w:r>
        <w:t>)</w:t>
      </w:r>
    </w:p>
    <w:sectPr w:rsidR="00403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1F4B"/>
    <w:multiLevelType w:val="multilevel"/>
    <w:tmpl w:val="644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D64406"/>
    <w:multiLevelType w:val="multilevel"/>
    <w:tmpl w:val="ACAA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26148"/>
    <w:multiLevelType w:val="multilevel"/>
    <w:tmpl w:val="C844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DA"/>
    <w:rsid w:val="00002DA9"/>
    <w:rsid w:val="00022991"/>
    <w:rsid w:val="00035BEF"/>
    <w:rsid w:val="0007576B"/>
    <w:rsid w:val="0009023A"/>
    <w:rsid w:val="000E1A22"/>
    <w:rsid w:val="000F564E"/>
    <w:rsid w:val="000F71C6"/>
    <w:rsid w:val="00106D63"/>
    <w:rsid w:val="00124C56"/>
    <w:rsid w:val="00126A13"/>
    <w:rsid w:val="0014407E"/>
    <w:rsid w:val="0015237D"/>
    <w:rsid w:val="00167DEC"/>
    <w:rsid w:val="001A1BB6"/>
    <w:rsid w:val="001B79AD"/>
    <w:rsid w:val="001C7A20"/>
    <w:rsid w:val="001F55B7"/>
    <w:rsid w:val="002167DC"/>
    <w:rsid w:val="0029547E"/>
    <w:rsid w:val="002B079F"/>
    <w:rsid w:val="002B58ED"/>
    <w:rsid w:val="002C35D7"/>
    <w:rsid w:val="002D7E17"/>
    <w:rsid w:val="003941C2"/>
    <w:rsid w:val="003A43C7"/>
    <w:rsid w:val="00403962"/>
    <w:rsid w:val="00430686"/>
    <w:rsid w:val="004444CC"/>
    <w:rsid w:val="004448EF"/>
    <w:rsid w:val="0045482A"/>
    <w:rsid w:val="00475173"/>
    <w:rsid w:val="00484321"/>
    <w:rsid w:val="004F2B4D"/>
    <w:rsid w:val="00513669"/>
    <w:rsid w:val="00534C46"/>
    <w:rsid w:val="00565D0E"/>
    <w:rsid w:val="005903EA"/>
    <w:rsid w:val="005B0591"/>
    <w:rsid w:val="005C5ACC"/>
    <w:rsid w:val="00637974"/>
    <w:rsid w:val="006427F7"/>
    <w:rsid w:val="00651709"/>
    <w:rsid w:val="00661678"/>
    <w:rsid w:val="006A072E"/>
    <w:rsid w:val="006C34FD"/>
    <w:rsid w:val="006D1752"/>
    <w:rsid w:val="0078646E"/>
    <w:rsid w:val="00793DCF"/>
    <w:rsid w:val="007C0F8B"/>
    <w:rsid w:val="007F47A5"/>
    <w:rsid w:val="00834BA1"/>
    <w:rsid w:val="00867946"/>
    <w:rsid w:val="00880EBB"/>
    <w:rsid w:val="008C74BD"/>
    <w:rsid w:val="00911F86"/>
    <w:rsid w:val="00976E53"/>
    <w:rsid w:val="00990666"/>
    <w:rsid w:val="009929AE"/>
    <w:rsid w:val="00996C3B"/>
    <w:rsid w:val="00997EFF"/>
    <w:rsid w:val="009A6CD0"/>
    <w:rsid w:val="009B6228"/>
    <w:rsid w:val="00A034E1"/>
    <w:rsid w:val="00A241E3"/>
    <w:rsid w:val="00A407B9"/>
    <w:rsid w:val="00A549A3"/>
    <w:rsid w:val="00A77B9D"/>
    <w:rsid w:val="00A8284D"/>
    <w:rsid w:val="00AB2F37"/>
    <w:rsid w:val="00B5150F"/>
    <w:rsid w:val="00B76B60"/>
    <w:rsid w:val="00BD06DA"/>
    <w:rsid w:val="00C25609"/>
    <w:rsid w:val="00C334F7"/>
    <w:rsid w:val="00C623A3"/>
    <w:rsid w:val="00C82005"/>
    <w:rsid w:val="00C9220E"/>
    <w:rsid w:val="00CA3C73"/>
    <w:rsid w:val="00CB40CB"/>
    <w:rsid w:val="00CD4ABE"/>
    <w:rsid w:val="00DE7F06"/>
    <w:rsid w:val="00E15267"/>
    <w:rsid w:val="00EA23CA"/>
    <w:rsid w:val="00EE007A"/>
    <w:rsid w:val="00F40EF7"/>
    <w:rsid w:val="00F40F56"/>
    <w:rsid w:val="00FA2FBA"/>
    <w:rsid w:val="00FB72A9"/>
    <w:rsid w:val="00FC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9EC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1624</Characters>
  <Application>Microsoft Macintosh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Baker</dc:creator>
  <cp:keywords/>
  <dc:description/>
  <cp:lastModifiedBy>Jane Millar</cp:lastModifiedBy>
  <cp:revision>59</cp:revision>
  <dcterms:created xsi:type="dcterms:W3CDTF">2021-01-29T15:13:00Z</dcterms:created>
  <dcterms:modified xsi:type="dcterms:W3CDTF">2021-02-22T08:58:00Z</dcterms:modified>
</cp:coreProperties>
</file>